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5E" w:rsidRPr="00373F9E" w:rsidRDefault="00E66B5E" w:rsidP="00EA016C">
      <w:pPr>
        <w:rPr>
          <w:rFonts w:asciiTheme="minorHAnsi" w:hAnsiTheme="minorHAnsi"/>
          <w:szCs w:val="28"/>
        </w:rPr>
      </w:pPr>
    </w:p>
    <w:p w:rsidR="00EA016C" w:rsidRPr="00373F9E" w:rsidRDefault="00EA016C" w:rsidP="00EA016C">
      <w:pPr>
        <w:pStyle w:val="212"/>
        <w:jc w:val="right"/>
        <w:rPr>
          <w:rFonts w:asciiTheme="minorHAnsi" w:hAnsiTheme="minorHAnsi"/>
          <w:szCs w:val="28"/>
        </w:rPr>
      </w:pPr>
      <w:r w:rsidRPr="00373F9E">
        <w:rPr>
          <w:rFonts w:asciiTheme="minorHAnsi" w:hAnsiTheme="minorHAnsi"/>
          <w:szCs w:val="28"/>
          <w:lang w:val="en-US"/>
        </w:rPr>
        <w:t>ISSN</w:t>
      </w:r>
      <w:r w:rsidRPr="00373F9E">
        <w:rPr>
          <w:rFonts w:asciiTheme="minorHAnsi" w:hAnsiTheme="minorHAnsi"/>
          <w:szCs w:val="28"/>
        </w:rPr>
        <w:t xml:space="preserve"> 1990-5378</w:t>
      </w:r>
    </w:p>
    <w:p w:rsidR="00EA016C" w:rsidRPr="00373F9E" w:rsidRDefault="00EA016C" w:rsidP="00373F9E">
      <w:pPr>
        <w:pStyle w:val="212"/>
        <w:jc w:val="right"/>
        <w:rPr>
          <w:rFonts w:asciiTheme="minorHAnsi" w:hAnsiTheme="minorHAnsi"/>
          <w:sz w:val="36"/>
          <w:szCs w:val="36"/>
        </w:rPr>
      </w:pPr>
      <w:r w:rsidRPr="00373F9E">
        <w:rPr>
          <w:rFonts w:asciiTheme="minorHAnsi" w:hAnsiTheme="minorHAnsi"/>
          <w:sz w:val="36"/>
          <w:szCs w:val="36"/>
        </w:rPr>
        <w:t xml:space="preserve">Том </w:t>
      </w:r>
      <w:r w:rsidR="002A09EB">
        <w:rPr>
          <w:rFonts w:asciiTheme="minorHAnsi" w:hAnsiTheme="minorHAnsi"/>
          <w:sz w:val="36"/>
          <w:szCs w:val="36"/>
        </w:rPr>
        <w:t>17</w:t>
      </w:r>
      <w:r w:rsidRPr="00373F9E">
        <w:rPr>
          <w:rFonts w:asciiTheme="minorHAnsi" w:hAnsiTheme="minorHAnsi"/>
          <w:sz w:val="36"/>
          <w:szCs w:val="36"/>
        </w:rPr>
        <w:t xml:space="preserve">, номер </w:t>
      </w:r>
      <w:r w:rsidR="005B173D">
        <w:rPr>
          <w:rFonts w:asciiTheme="minorHAnsi" w:hAnsiTheme="minorHAnsi"/>
          <w:sz w:val="36"/>
          <w:szCs w:val="36"/>
        </w:rPr>
        <w:t>1</w:t>
      </w:r>
      <w:r w:rsidRPr="00373F9E">
        <w:rPr>
          <w:rFonts w:asciiTheme="minorHAnsi" w:hAnsiTheme="minorHAnsi"/>
          <w:sz w:val="36"/>
          <w:szCs w:val="36"/>
        </w:rPr>
        <w:t xml:space="preserve"> </w:t>
      </w:r>
      <w:r w:rsidR="005B173D">
        <w:rPr>
          <w:rFonts w:asciiTheme="minorHAnsi" w:hAnsiTheme="minorHAnsi"/>
          <w:sz w:val="36"/>
          <w:szCs w:val="36"/>
        </w:rPr>
        <w:t xml:space="preserve">    </w:t>
      </w:r>
      <w:r w:rsidRPr="00373F9E">
        <w:rPr>
          <w:rFonts w:asciiTheme="minorHAnsi" w:hAnsiTheme="minorHAnsi"/>
          <w:sz w:val="36"/>
          <w:szCs w:val="36"/>
        </w:rPr>
        <w:t xml:space="preserve">                                                                      201</w:t>
      </w:r>
      <w:r w:rsidR="005B173D">
        <w:rPr>
          <w:rFonts w:asciiTheme="minorHAnsi" w:hAnsiTheme="minorHAnsi"/>
          <w:sz w:val="36"/>
          <w:szCs w:val="36"/>
        </w:rPr>
        <w:t>5</w:t>
      </w:r>
    </w:p>
    <w:p w:rsidR="00EA016C" w:rsidRDefault="00EA016C" w:rsidP="00EA016C">
      <w:pPr>
        <w:rPr>
          <w:szCs w:val="28"/>
        </w:rPr>
      </w:pPr>
    </w:p>
    <w:tbl>
      <w:tblPr>
        <w:tblStyle w:val="ab"/>
        <w:tblW w:w="120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0000"/>
        <w:tblLayout w:type="fixed"/>
        <w:tblCellMar>
          <w:left w:w="0" w:type="dxa"/>
          <w:right w:w="0" w:type="dxa"/>
        </w:tblCellMar>
        <w:tblLook w:val="04A0"/>
      </w:tblPr>
      <w:tblGrid>
        <w:gridCol w:w="1629"/>
        <w:gridCol w:w="108"/>
        <w:gridCol w:w="10347"/>
      </w:tblGrid>
      <w:tr w:rsidR="00373F9E" w:rsidRPr="00EA016C" w:rsidTr="00373F9E">
        <w:trPr>
          <w:trHeight w:val="2646"/>
          <w:jc w:val="center"/>
        </w:trPr>
        <w:tc>
          <w:tcPr>
            <w:tcW w:w="1629" w:type="dxa"/>
            <w:shd w:val="clear" w:color="auto" w:fill="A80000"/>
          </w:tcPr>
          <w:p w:rsidR="00373F9E" w:rsidRDefault="00373F9E" w:rsidP="00EA016C">
            <w:pPr>
              <w:ind w:left="1026" w:right="1168" w:firstLine="0"/>
              <w:rPr>
                <w:rFonts w:ascii="Calibri" w:hAnsi="Calibr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108" w:type="dxa"/>
            <w:shd w:val="clear" w:color="auto" w:fill="A80000"/>
          </w:tcPr>
          <w:p w:rsidR="00373F9E" w:rsidRDefault="00373F9E" w:rsidP="00EA016C">
            <w:pPr>
              <w:ind w:left="1026" w:right="1168" w:firstLine="0"/>
              <w:rPr>
                <w:rFonts w:ascii="Calibri" w:hAnsi="Calibri"/>
                <w:color w:val="FFFFFF" w:themeColor="background1"/>
                <w:sz w:val="8"/>
                <w:szCs w:val="8"/>
              </w:rPr>
            </w:pPr>
            <w:r>
              <w:rPr>
                <w:rFonts w:ascii="Calibri" w:hAnsi="Calibri"/>
                <w:color w:val="FFFFFF" w:themeColor="background1"/>
                <w:sz w:val="8"/>
                <w:szCs w:val="8"/>
              </w:rPr>
              <w:t xml:space="preserve"> </w:t>
            </w:r>
          </w:p>
          <w:p w:rsidR="00373F9E" w:rsidRPr="00373F9E" w:rsidRDefault="00373F9E" w:rsidP="00EA016C">
            <w:pPr>
              <w:ind w:left="1026" w:right="1168" w:firstLine="0"/>
              <w:rPr>
                <w:rFonts w:ascii="Calibri" w:hAnsi="Calibri"/>
                <w:color w:val="FFFFFF" w:themeColor="background1"/>
                <w:sz w:val="8"/>
                <w:szCs w:val="8"/>
              </w:rPr>
            </w:pPr>
            <w:r>
              <w:rPr>
                <w:rFonts w:ascii="Calibri" w:hAnsi="Calibri"/>
                <w:color w:val="FFFFFF" w:themeColor="background1"/>
                <w:sz w:val="8"/>
                <w:szCs w:val="8"/>
              </w:rPr>
              <w:t xml:space="preserve"> </w:t>
            </w:r>
          </w:p>
        </w:tc>
        <w:tc>
          <w:tcPr>
            <w:tcW w:w="10347" w:type="dxa"/>
            <w:shd w:val="clear" w:color="auto" w:fill="A80000"/>
          </w:tcPr>
          <w:p w:rsidR="00373F9E" w:rsidRPr="00373F9E" w:rsidRDefault="00373F9E" w:rsidP="00373F9E">
            <w:pPr>
              <w:ind w:left="567" w:right="1168" w:firstLine="0"/>
              <w:rPr>
                <w:rFonts w:ascii="Arial Narrow" w:hAnsi="Arial Narrow"/>
                <w:color w:val="FFFFFF" w:themeColor="background1"/>
                <w:sz w:val="48"/>
                <w:szCs w:val="48"/>
              </w:rPr>
            </w:pPr>
          </w:p>
          <w:p w:rsidR="00373F9E" w:rsidRPr="00373F9E" w:rsidRDefault="00373F9E" w:rsidP="00373F9E">
            <w:pPr>
              <w:ind w:left="567" w:right="1168" w:firstLine="0"/>
              <w:rPr>
                <w:rFonts w:ascii="Arial Narrow" w:hAnsi="Arial Narrow"/>
                <w:color w:val="FFFFFF" w:themeColor="background1"/>
                <w:sz w:val="48"/>
                <w:szCs w:val="48"/>
              </w:rPr>
            </w:pPr>
          </w:p>
          <w:p w:rsidR="00373F9E" w:rsidRPr="00373F9E" w:rsidRDefault="00373F9E" w:rsidP="00373F9E">
            <w:pPr>
              <w:spacing w:line="276" w:lineRule="auto"/>
              <w:ind w:left="567" w:right="1168" w:firstLine="0"/>
              <w:rPr>
                <w:rFonts w:ascii="Arial Narrow" w:hAnsi="Arial Narrow"/>
                <w:color w:val="FFFFFF" w:themeColor="background1"/>
                <w:sz w:val="56"/>
                <w:szCs w:val="56"/>
              </w:rPr>
            </w:pPr>
            <w:r w:rsidRPr="00373F9E">
              <w:rPr>
                <w:rFonts w:ascii="Arial Narrow" w:hAnsi="Arial Narrow"/>
                <w:color w:val="FFFFFF" w:themeColor="background1"/>
                <w:sz w:val="56"/>
                <w:szCs w:val="56"/>
              </w:rPr>
              <w:t>ИЗВЕСТИЯ</w:t>
            </w:r>
          </w:p>
          <w:p w:rsidR="00373F9E" w:rsidRPr="00373F9E" w:rsidRDefault="00373F9E" w:rsidP="00373F9E">
            <w:pPr>
              <w:spacing w:line="276" w:lineRule="auto"/>
              <w:ind w:left="567" w:right="1168" w:firstLine="0"/>
              <w:rPr>
                <w:rFonts w:ascii="Arial Narrow" w:hAnsi="Arial Narrow"/>
                <w:color w:val="FFFFFF" w:themeColor="background1"/>
                <w:sz w:val="56"/>
                <w:szCs w:val="56"/>
              </w:rPr>
            </w:pPr>
            <w:r w:rsidRPr="00373F9E">
              <w:rPr>
                <w:rFonts w:ascii="Arial Narrow" w:hAnsi="Arial Narrow"/>
                <w:color w:val="FFFFFF" w:themeColor="background1"/>
                <w:sz w:val="56"/>
                <w:szCs w:val="56"/>
              </w:rPr>
              <w:t>САМАРСКОГО НАУЧНОГО ЦЕНТРА</w:t>
            </w:r>
          </w:p>
          <w:p w:rsidR="00373F9E" w:rsidRPr="00373F9E" w:rsidRDefault="00373F9E" w:rsidP="00373F9E">
            <w:pPr>
              <w:spacing w:line="276" w:lineRule="auto"/>
              <w:ind w:left="567" w:right="1168" w:firstLine="0"/>
              <w:rPr>
                <w:rFonts w:ascii="Arial Narrow" w:hAnsi="Arial Narrow"/>
                <w:color w:val="FFFFFF" w:themeColor="background1"/>
                <w:sz w:val="56"/>
                <w:szCs w:val="56"/>
              </w:rPr>
            </w:pPr>
            <w:r w:rsidRPr="00373F9E">
              <w:rPr>
                <w:rFonts w:ascii="Arial Narrow" w:hAnsi="Arial Narrow"/>
                <w:color w:val="FFFFFF" w:themeColor="background1"/>
                <w:sz w:val="56"/>
                <w:szCs w:val="56"/>
              </w:rPr>
              <w:t>РОССИЙСКОЙ АКАДЕМИИ НАУК</w:t>
            </w:r>
          </w:p>
          <w:p w:rsidR="00373F9E" w:rsidRPr="00373F9E" w:rsidRDefault="00373F9E" w:rsidP="00373F9E">
            <w:pPr>
              <w:ind w:left="567" w:right="1168" w:firstLine="0"/>
              <w:rPr>
                <w:rFonts w:ascii="Arial Narrow" w:hAnsi="Arial Narrow"/>
                <w:color w:val="FFFFFF" w:themeColor="background1"/>
                <w:sz w:val="48"/>
                <w:szCs w:val="48"/>
              </w:rPr>
            </w:pPr>
          </w:p>
          <w:p w:rsidR="00373F9E" w:rsidRPr="00373F9E" w:rsidRDefault="00373F9E" w:rsidP="00373F9E">
            <w:pPr>
              <w:ind w:left="567" w:right="1168" w:firstLine="0"/>
              <w:rPr>
                <w:rFonts w:ascii="Arial Narrow" w:hAnsi="Arial Narrow"/>
                <w:color w:val="FFFFFF" w:themeColor="background1"/>
                <w:sz w:val="48"/>
                <w:szCs w:val="48"/>
              </w:rPr>
            </w:pPr>
          </w:p>
          <w:p w:rsidR="00373F9E" w:rsidRPr="00373F9E" w:rsidRDefault="00373F9E" w:rsidP="00373F9E">
            <w:pPr>
              <w:ind w:left="567" w:right="1168" w:firstLine="0"/>
              <w:rPr>
                <w:rFonts w:ascii="Arial Narrow" w:hAnsi="Arial Narrow"/>
                <w:color w:val="FFFFFF" w:themeColor="background1"/>
                <w:sz w:val="48"/>
                <w:szCs w:val="48"/>
              </w:rPr>
            </w:pPr>
          </w:p>
          <w:p w:rsidR="00373F9E" w:rsidRPr="00373F9E" w:rsidRDefault="00373F9E" w:rsidP="00373F9E">
            <w:pPr>
              <w:ind w:left="567" w:right="1168" w:firstLine="0"/>
              <w:rPr>
                <w:rFonts w:ascii="Arial Narrow" w:hAnsi="Arial Narrow"/>
                <w:color w:val="FFFFFF" w:themeColor="background1"/>
                <w:sz w:val="40"/>
                <w:szCs w:val="40"/>
              </w:rPr>
            </w:pPr>
            <w:r w:rsidRPr="00373F9E">
              <w:rPr>
                <w:rFonts w:ascii="Arial Narrow" w:hAnsi="Arial Narrow"/>
                <w:color w:val="FFFFFF" w:themeColor="background1"/>
                <w:sz w:val="40"/>
                <w:szCs w:val="40"/>
              </w:rPr>
              <w:t xml:space="preserve">Главный редактор </w:t>
            </w:r>
          </w:p>
          <w:p w:rsidR="00373F9E" w:rsidRPr="00373F9E" w:rsidRDefault="00373F9E" w:rsidP="00373F9E">
            <w:pPr>
              <w:ind w:left="567" w:right="1168"/>
              <w:rPr>
                <w:rFonts w:ascii="Arial Narrow" w:hAnsi="Arial Narrow"/>
                <w:color w:val="FFFFFF" w:themeColor="background1"/>
                <w:sz w:val="40"/>
                <w:szCs w:val="40"/>
              </w:rPr>
            </w:pPr>
            <w:r w:rsidRPr="00373F9E">
              <w:rPr>
                <w:rFonts w:ascii="Arial Narrow" w:hAnsi="Arial Narrow"/>
                <w:color w:val="FFFFFF" w:themeColor="background1"/>
                <w:sz w:val="40"/>
                <w:szCs w:val="40"/>
              </w:rPr>
              <w:t>В.П. Шорин</w:t>
            </w:r>
          </w:p>
          <w:p w:rsidR="00373F9E" w:rsidRPr="00373F9E" w:rsidRDefault="00764BFE" w:rsidP="00373F9E">
            <w:pPr>
              <w:ind w:left="567" w:right="1168"/>
              <w:rPr>
                <w:rFonts w:ascii="Arial Narrow" w:hAnsi="Arial Narrow"/>
                <w:color w:val="FFFFFF" w:themeColor="background1"/>
                <w:sz w:val="48"/>
                <w:szCs w:val="48"/>
              </w:rPr>
            </w:pPr>
            <w:r>
              <w:rPr>
                <w:rFonts w:ascii="Arial Narrow" w:hAnsi="Arial Narrow"/>
                <w:noProof/>
                <w:color w:val="FFFFFF" w:themeColor="background1"/>
                <w:sz w:val="48"/>
                <w:szCs w:val="48"/>
              </w:rPr>
              <w:pict>
                <v:group id="_x0000_s1031" style="position:absolute;left:0;text-align:left;margin-left:269.35pt;margin-top:26.6pt;width:169.4pt;height:53.35pt;z-index:251661312" coordorigin="6590,9826" coordsize="4439,1677">
                  <v:roundrect id="_x0000_s1026" style="position:absolute;left:6590;top:9826;width:4439;height:1677" arcsize="12731f" fillcolor="white [3212]" stroked="f" strokecolor="#f2f2f2 [3052]" strokeweight="3pt">
                    <v:stroke linestyle="thinThin"/>
                  </v:roundrect>
                  <v:roundrect id="_x0000_s1027" style="position:absolute;left:6624;top:9911;width:4405;height:1531" arcsize="12731f" fillcolor="white [3212]" strokecolor="#bfbfbf [2412]" strokeweight="2.25pt"/>
                  <v:roundrect id="_x0000_s1028" style="position:absolute;left:6708;top:9982;width:4252;height:1403" arcsize="12731f" fillcolor="#bfbfbf [2412]" stroked="f" strokecolor="#bfbfbf [2412]" strokeweight="2.25pt">
                    <v:textbox inset="0,0,0,0">
                      <w:txbxContent>
                        <w:p w:rsidR="00373F9E" w:rsidRPr="00373F9E" w:rsidRDefault="00373F9E" w:rsidP="00373F9E">
                          <w:pPr>
                            <w:pStyle w:val="212"/>
                            <w:rPr>
                              <w:sz w:val="16"/>
                              <w:lang w:val="en-US"/>
                            </w:rPr>
                          </w:pPr>
                        </w:p>
                        <w:p w:rsidR="00373F9E" w:rsidRPr="00373F9E" w:rsidRDefault="00373F9E" w:rsidP="00373F9E">
                          <w:pPr>
                            <w:pStyle w:val="212"/>
                            <w:rPr>
                              <w:rFonts w:ascii="Calibri" w:hAnsi="Calibri"/>
                              <w:b/>
                            </w:rPr>
                          </w:pPr>
                          <w:r w:rsidRPr="00373F9E">
                            <w:rPr>
                              <w:rFonts w:ascii="Calibri" w:hAnsi="Calibri"/>
                              <w:b/>
                              <w:lang w:val="en-US"/>
                            </w:rPr>
                            <w:t>www.ssc.smr.ru</w:t>
                          </w:r>
                        </w:p>
                      </w:txbxContent>
                    </v:textbox>
                  </v:roundrect>
                </v:group>
              </w:pict>
            </w:r>
          </w:p>
          <w:p w:rsidR="00373F9E" w:rsidRPr="00373F9E" w:rsidRDefault="00373F9E" w:rsidP="00373F9E">
            <w:pPr>
              <w:ind w:left="567" w:right="1168"/>
              <w:rPr>
                <w:rFonts w:ascii="Arial Narrow" w:hAnsi="Arial Narrow"/>
                <w:color w:val="FFFFFF" w:themeColor="background1"/>
                <w:sz w:val="48"/>
                <w:szCs w:val="48"/>
              </w:rPr>
            </w:pPr>
          </w:p>
        </w:tc>
      </w:tr>
    </w:tbl>
    <w:p w:rsidR="00EA016C" w:rsidRDefault="00EA016C" w:rsidP="00EA016C">
      <w:pPr>
        <w:rPr>
          <w:szCs w:val="28"/>
        </w:rPr>
      </w:pPr>
    </w:p>
    <w:p w:rsidR="00EA016C" w:rsidRDefault="00EA016C" w:rsidP="00EA016C">
      <w:pPr>
        <w:rPr>
          <w:szCs w:val="28"/>
        </w:rPr>
      </w:pPr>
    </w:p>
    <w:p w:rsidR="00EA016C" w:rsidRDefault="00EA016C" w:rsidP="00EA016C">
      <w:pPr>
        <w:rPr>
          <w:szCs w:val="28"/>
        </w:rPr>
      </w:pPr>
    </w:p>
    <w:p w:rsidR="00373F9E" w:rsidRDefault="00373F9E" w:rsidP="00EA016C">
      <w:pPr>
        <w:rPr>
          <w:szCs w:val="28"/>
        </w:rPr>
      </w:pPr>
    </w:p>
    <w:p w:rsidR="00373F9E" w:rsidRDefault="00373F9E" w:rsidP="00EA016C">
      <w:pPr>
        <w:rPr>
          <w:szCs w:val="28"/>
        </w:rPr>
      </w:pPr>
    </w:p>
    <w:p w:rsidR="00373F9E" w:rsidRDefault="00373F9E" w:rsidP="00EA016C">
      <w:pPr>
        <w:rPr>
          <w:szCs w:val="28"/>
        </w:rPr>
      </w:pPr>
    </w:p>
    <w:p w:rsidR="00373F9E" w:rsidRDefault="00373F9E" w:rsidP="00EA016C">
      <w:pPr>
        <w:rPr>
          <w:szCs w:val="28"/>
        </w:rPr>
      </w:pPr>
    </w:p>
    <w:p w:rsidR="00373F9E" w:rsidRDefault="00373F9E" w:rsidP="00EA016C">
      <w:pPr>
        <w:rPr>
          <w:szCs w:val="28"/>
        </w:rPr>
      </w:pPr>
    </w:p>
    <w:p w:rsidR="00373F9E" w:rsidRDefault="00373F9E" w:rsidP="00EA016C">
      <w:pPr>
        <w:rPr>
          <w:szCs w:val="28"/>
        </w:rPr>
      </w:pPr>
    </w:p>
    <w:p w:rsidR="00373F9E" w:rsidRDefault="00373F9E" w:rsidP="00EA016C">
      <w:pPr>
        <w:rPr>
          <w:szCs w:val="28"/>
        </w:rPr>
      </w:pPr>
    </w:p>
    <w:p w:rsidR="00373F9E" w:rsidRDefault="00373F9E" w:rsidP="00EA016C">
      <w:pPr>
        <w:rPr>
          <w:szCs w:val="28"/>
        </w:rPr>
      </w:pPr>
    </w:p>
    <w:p w:rsidR="00373F9E" w:rsidRDefault="00373F9E" w:rsidP="00EA016C">
      <w:pPr>
        <w:rPr>
          <w:szCs w:val="28"/>
        </w:rPr>
      </w:pPr>
    </w:p>
    <w:p w:rsidR="00EA016C" w:rsidRDefault="00EA016C" w:rsidP="00EA016C">
      <w:pPr>
        <w:rPr>
          <w:szCs w:val="28"/>
        </w:rPr>
      </w:pPr>
    </w:p>
    <w:p w:rsidR="00EA016C" w:rsidRPr="00373F9E" w:rsidRDefault="00EA016C" w:rsidP="00EA016C">
      <w:pPr>
        <w:pStyle w:val="212"/>
        <w:rPr>
          <w:rFonts w:ascii="Calibri" w:hAnsi="Calibri"/>
          <w:sz w:val="32"/>
          <w:szCs w:val="32"/>
        </w:rPr>
      </w:pPr>
      <w:r w:rsidRPr="00373F9E">
        <w:rPr>
          <w:rFonts w:ascii="Calibri" w:hAnsi="Calibri"/>
          <w:sz w:val="32"/>
          <w:szCs w:val="32"/>
        </w:rPr>
        <w:t>Учреждение Российской академии наук Самарский научный центр РАН</w:t>
      </w:r>
    </w:p>
    <w:p w:rsidR="00EA016C" w:rsidRDefault="00EA016C" w:rsidP="00EA016C">
      <w:pPr>
        <w:rPr>
          <w:szCs w:val="28"/>
        </w:rPr>
      </w:pPr>
    </w:p>
    <w:p w:rsidR="00373F9E" w:rsidRDefault="00373F9E" w:rsidP="00EA016C">
      <w:pPr>
        <w:rPr>
          <w:szCs w:val="28"/>
        </w:rPr>
      </w:pPr>
    </w:p>
    <w:p w:rsidR="00373F9E" w:rsidRDefault="00373F9E" w:rsidP="00EA016C">
      <w:pPr>
        <w:rPr>
          <w:szCs w:val="28"/>
        </w:rPr>
      </w:pPr>
    </w:p>
    <w:p w:rsidR="00373F9E" w:rsidRDefault="00373F9E" w:rsidP="00EA016C">
      <w:pPr>
        <w:rPr>
          <w:szCs w:val="28"/>
        </w:rPr>
      </w:pPr>
    </w:p>
    <w:p w:rsidR="00373F9E" w:rsidRDefault="00373F9E" w:rsidP="00EA016C">
      <w:pPr>
        <w:rPr>
          <w:szCs w:val="28"/>
        </w:rPr>
      </w:pPr>
    </w:p>
    <w:p w:rsidR="00373F9E" w:rsidRDefault="00373F9E" w:rsidP="00EA016C">
      <w:pPr>
        <w:rPr>
          <w:szCs w:val="28"/>
        </w:rPr>
      </w:pPr>
    </w:p>
    <w:p w:rsidR="00373F9E" w:rsidRDefault="00373F9E" w:rsidP="00EA016C">
      <w:pPr>
        <w:rPr>
          <w:szCs w:val="28"/>
        </w:rPr>
      </w:pPr>
    </w:p>
    <w:p w:rsidR="00373F9E" w:rsidRDefault="00373F9E" w:rsidP="00EA016C">
      <w:pPr>
        <w:rPr>
          <w:szCs w:val="28"/>
        </w:rPr>
      </w:pPr>
    </w:p>
    <w:p w:rsidR="00373F9E" w:rsidRDefault="00373F9E" w:rsidP="00EA016C">
      <w:pPr>
        <w:rPr>
          <w:szCs w:val="28"/>
        </w:rPr>
      </w:pPr>
    </w:p>
    <w:p w:rsidR="00373F9E" w:rsidRDefault="00373F9E" w:rsidP="00EA016C">
      <w:pPr>
        <w:rPr>
          <w:szCs w:val="28"/>
        </w:rPr>
      </w:pPr>
    </w:p>
    <w:p w:rsidR="00373F9E" w:rsidRPr="00373F9E" w:rsidRDefault="00373F9E" w:rsidP="00373F9E">
      <w:pPr>
        <w:ind w:firstLine="0"/>
        <w:jc w:val="center"/>
        <w:rPr>
          <w:i/>
          <w:szCs w:val="28"/>
        </w:rPr>
      </w:pPr>
      <w:r w:rsidRPr="00373F9E">
        <w:rPr>
          <w:i/>
          <w:szCs w:val="28"/>
        </w:rPr>
        <w:t>Самарский научный центр Российской академии наук</w:t>
      </w:r>
    </w:p>
    <w:p w:rsidR="00373F9E" w:rsidRPr="00373F9E" w:rsidRDefault="00373F9E" w:rsidP="00373F9E">
      <w:pPr>
        <w:ind w:firstLine="0"/>
        <w:jc w:val="center"/>
        <w:rPr>
          <w:szCs w:val="28"/>
        </w:rPr>
      </w:pPr>
    </w:p>
    <w:p w:rsidR="00373F9E" w:rsidRPr="00373F9E" w:rsidRDefault="00373F9E" w:rsidP="00373F9E">
      <w:pPr>
        <w:ind w:firstLine="0"/>
        <w:jc w:val="center"/>
        <w:rPr>
          <w:b/>
          <w:sz w:val="40"/>
          <w:szCs w:val="40"/>
        </w:rPr>
      </w:pPr>
      <w:r w:rsidRPr="00373F9E">
        <w:rPr>
          <w:b/>
          <w:sz w:val="40"/>
          <w:szCs w:val="40"/>
        </w:rPr>
        <w:t>Известия</w:t>
      </w:r>
    </w:p>
    <w:p w:rsidR="00373F9E" w:rsidRPr="00373F9E" w:rsidRDefault="00373F9E" w:rsidP="00373F9E">
      <w:pPr>
        <w:ind w:firstLine="0"/>
        <w:jc w:val="center"/>
        <w:rPr>
          <w:b/>
          <w:sz w:val="40"/>
          <w:szCs w:val="40"/>
        </w:rPr>
      </w:pPr>
      <w:r w:rsidRPr="00373F9E">
        <w:rPr>
          <w:b/>
          <w:sz w:val="40"/>
          <w:szCs w:val="40"/>
        </w:rPr>
        <w:t>Самарского научного центра</w:t>
      </w:r>
    </w:p>
    <w:p w:rsidR="00373F9E" w:rsidRPr="00373F9E" w:rsidRDefault="00373F9E" w:rsidP="00373F9E">
      <w:pPr>
        <w:ind w:firstLine="0"/>
        <w:jc w:val="center"/>
        <w:rPr>
          <w:b/>
          <w:sz w:val="40"/>
          <w:szCs w:val="40"/>
        </w:rPr>
      </w:pPr>
      <w:r w:rsidRPr="00373F9E">
        <w:rPr>
          <w:b/>
          <w:sz w:val="40"/>
          <w:szCs w:val="40"/>
        </w:rPr>
        <w:t>Российской академии наук</w:t>
      </w:r>
    </w:p>
    <w:p w:rsidR="00373F9E" w:rsidRPr="00373F9E" w:rsidRDefault="00373F9E" w:rsidP="00373F9E">
      <w:pPr>
        <w:ind w:firstLine="0"/>
        <w:jc w:val="center"/>
        <w:rPr>
          <w:szCs w:val="28"/>
        </w:rPr>
      </w:pPr>
    </w:p>
    <w:p w:rsidR="00373F9E" w:rsidRPr="00373F9E" w:rsidRDefault="00373F9E" w:rsidP="00373F9E">
      <w:pPr>
        <w:ind w:firstLine="0"/>
        <w:jc w:val="center"/>
        <w:rPr>
          <w:szCs w:val="28"/>
        </w:rPr>
      </w:pPr>
    </w:p>
    <w:p w:rsidR="00373F9E" w:rsidRPr="00373F9E" w:rsidRDefault="00373F9E" w:rsidP="00373F9E">
      <w:pPr>
        <w:ind w:firstLine="0"/>
        <w:jc w:val="center"/>
        <w:rPr>
          <w:szCs w:val="28"/>
        </w:rPr>
      </w:pPr>
      <w:r w:rsidRPr="00373F9E">
        <w:rPr>
          <w:szCs w:val="28"/>
        </w:rPr>
        <w:t>Специальный выпуск</w:t>
      </w:r>
    </w:p>
    <w:p w:rsidR="00373F9E" w:rsidRPr="00373F9E" w:rsidRDefault="00373F9E" w:rsidP="00373F9E">
      <w:pPr>
        <w:ind w:firstLine="0"/>
        <w:jc w:val="center"/>
        <w:rPr>
          <w:szCs w:val="28"/>
        </w:rPr>
      </w:pPr>
      <w:r w:rsidRPr="00373F9E">
        <w:rPr>
          <w:szCs w:val="28"/>
        </w:rPr>
        <w:t>«АКТУАЛЬНЫЕ ПРОБЛЕМЫ ТРИБОЛОГИИ», 201</w:t>
      </w:r>
      <w:r w:rsidR="005B173D">
        <w:rPr>
          <w:szCs w:val="28"/>
        </w:rPr>
        <w:t>5</w:t>
      </w:r>
    </w:p>
    <w:p w:rsidR="00373F9E" w:rsidRPr="00373F9E" w:rsidRDefault="00373F9E" w:rsidP="00373F9E">
      <w:pPr>
        <w:ind w:firstLine="0"/>
        <w:jc w:val="center"/>
        <w:rPr>
          <w:szCs w:val="28"/>
        </w:rPr>
      </w:pPr>
    </w:p>
    <w:p w:rsidR="00373F9E" w:rsidRPr="00373F9E" w:rsidRDefault="00373F9E" w:rsidP="00373F9E">
      <w:pPr>
        <w:ind w:firstLine="0"/>
        <w:jc w:val="center"/>
        <w:rPr>
          <w:szCs w:val="28"/>
        </w:rPr>
      </w:pPr>
    </w:p>
    <w:p w:rsidR="00373F9E" w:rsidRPr="00373F9E" w:rsidRDefault="00373F9E" w:rsidP="00373F9E">
      <w:pPr>
        <w:ind w:firstLine="0"/>
        <w:jc w:val="center"/>
        <w:rPr>
          <w:sz w:val="24"/>
          <w:szCs w:val="24"/>
        </w:rPr>
      </w:pPr>
    </w:p>
    <w:p w:rsidR="00373F9E" w:rsidRPr="00373F9E" w:rsidRDefault="00373F9E" w:rsidP="00373F9E">
      <w:pPr>
        <w:ind w:firstLine="0"/>
        <w:jc w:val="center"/>
        <w:rPr>
          <w:sz w:val="24"/>
          <w:szCs w:val="24"/>
        </w:rPr>
      </w:pPr>
      <w:r w:rsidRPr="00373F9E">
        <w:rPr>
          <w:sz w:val="24"/>
          <w:szCs w:val="24"/>
        </w:rPr>
        <w:t>Основан в 1999 г.</w:t>
      </w:r>
    </w:p>
    <w:p w:rsidR="00373F9E" w:rsidRPr="00373F9E" w:rsidRDefault="00373F9E" w:rsidP="00373F9E">
      <w:pPr>
        <w:ind w:firstLine="0"/>
        <w:jc w:val="center"/>
        <w:rPr>
          <w:sz w:val="24"/>
          <w:szCs w:val="24"/>
        </w:rPr>
      </w:pPr>
      <w:r w:rsidRPr="00373F9E">
        <w:rPr>
          <w:sz w:val="24"/>
          <w:szCs w:val="24"/>
        </w:rPr>
        <w:t>2 выпуска в год и специальные выпуски</w:t>
      </w:r>
    </w:p>
    <w:p w:rsidR="00373F9E" w:rsidRPr="00373F9E" w:rsidRDefault="00373F9E" w:rsidP="00373F9E">
      <w:pPr>
        <w:ind w:firstLine="0"/>
        <w:jc w:val="center"/>
        <w:rPr>
          <w:sz w:val="24"/>
          <w:szCs w:val="24"/>
        </w:rPr>
      </w:pPr>
      <w:r w:rsidRPr="00373F9E">
        <w:rPr>
          <w:sz w:val="24"/>
          <w:szCs w:val="24"/>
        </w:rPr>
        <w:t>Учредитель: Президиум Самарского научного центра РАН</w:t>
      </w:r>
    </w:p>
    <w:p w:rsidR="00373F9E" w:rsidRPr="00373F9E" w:rsidRDefault="00373F9E" w:rsidP="00373F9E">
      <w:pPr>
        <w:ind w:firstLine="0"/>
        <w:jc w:val="center"/>
        <w:rPr>
          <w:sz w:val="24"/>
          <w:szCs w:val="24"/>
        </w:rPr>
      </w:pPr>
    </w:p>
    <w:p w:rsidR="00373F9E" w:rsidRPr="00373F9E" w:rsidRDefault="00373F9E" w:rsidP="00373F9E">
      <w:pPr>
        <w:ind w:firstLine="0"/>
        <w:jc w:val="center"/>
        <w:rPr>
          <w:i/>
          <w:sz w:val="24"/>
          <w:szCs w:val="24"/>
        </w:rPr>
      </w:pPr>
      <w:r w:rsidRPr="00373F9E">
        <w:rPr>
          <w:i/>
          <w:sz w:val="24"/>
          <w:szCs w:val="24"/>
        </w:rPr>
        <w:t>Главный редактор</w:t>
      </w:r>
    </w:p>
    <w:p w:rsidR="00373F9E" w:rsidRPr="00373F9E" w:rsidRDefault="00373F9E" w:rsidP="00373F9E">
      <w:pPr>
        <w:ind w:firstLine="0"/>
        <w:jc w:val="center"/>
        <w:rPr>
          <w:sz w:val="24"/>
          <w:szCs w:val="24"/>
        </w:rPr>
      </w:pPr>
      <w:r w:rsidRPr="00373F9E">
        <w:rPr>
          <w:sz w:val="24"/>
          <w:szCs w:val="24"/>
        </w:rPr>
        <w:t>В.П. Шорин</w:t>
      </w:r>
    </w:p>
    <w:p w:rsidR="00373F9E" w:rsidRPr="00373F9E" w:rsidRDefault="00373F9E" w:rsidP="00373F9E">
      <w:pPr>
        <w:ind w:firstLine="0"/>
        <w:jc w:val="center"/>
        <w:rPr>
          <w:sz w:val="24"/>
          <w:szCs w:val="24"/>
        </w:rPr>
      </w:pPr>
    </w:p>
    <w:p w:rsidR="00373F9E" w:rsidRPr="00373F9E" w:rsidRDefault="00373F9E" w:rsidP="00373F9E">
      <w:pPr>
        <w:ind w:firstLine="0"/>
        <w:jc w:val="center"/>
        <w:rPr>
          <w:i/>
          <w:sz w:val="24"/>
          <w:szCs w:val="24"/>
        </w:rPr>
      </w:pPr>
      <w:r w:rsidRPr="00373F9E">
        <w:rPr>
          <w:i/>
          <w:sz w:val="24"/>
          <w:szCs w:val="24"/>
        </w:rPr>
        <w:t>Заместители главного редактора</w:t>
      </w:r>
    </w:p>
    <w:p w:rsidR="00373F9E" w:rsidRPr="00373F9E" w:rsidRDefault="00373F9E" w:rsidP="00373F9E">
      <w:pPr>
        <w:ind w:firstLine="0"/>
        <w:jc w:val="center"/>
        <w:rPr>
          <w:sz w:val="24"/>
          <w:szCs w:val="24"/>
        </w:rPr>
      </w:pPr>
      <w:r w:rsidRPr="00373F9E">
        <w:rPr>
          <w:sz w:val="24"/>
          <w:szCs w:val="24"/>
        </w:rPr>
        <w:t>Г.П. Аншаков, Ю.Н. Лазарев, В.А. Сойфер</w:t>
      </w:r>
    </w:p>
    <w:p w:rsidR="00373F9E" w:rsidRPr="00373F9E" w:rsidRDefault="00373F9E" w:rsidP="00373F9E">
      <w:pPr>
        <w:ind w:firstLine="0"/>
        <w:jc w:val="center"/>
        <w:rPr>
          <w:sz w:val="24"/>
          <w:szCs w:val="24"/>
        </w:rPr>
      </w:pPr>
    </w:p>
    <w:p w:rsidR="00373F9E" w:rsidRPr="00373F9E" w:rsidRDefault="00373F9E" w:rsidP="00373F9E">
      <w:pPr>
        <w:ind w:firstLine="0"/>
        <w:jc w:val="center"/>
        <w:rPr>
          <w:i/>
          <w:sz w:val="24"/>
          <w:szCs w:val="24"/>
        </w:rPr>
      </w:pPr>
      <w:r w:rsidRPr="00373F9E">
        <w:rPr>
          <w:i/>
          <w:sz w:val="24"/>
          <w:szCs w:val="24"/>
        </w:rPr>
        <w:t>Ответственный секретарь</w:t>
      </w:r>
    </w:p>
    <w:p w:rsidR="00373F9E" w:rsidRPr="00373F9E" w:rsidRDefault="00373F9E" w:rsidP="00373F9E">
      <w:pPr>
        <w:ind w:firstLine="0"/>
        <w:jc w:val="center"/>
        <w:rPr>
          <w:sz w:val="24"/>
          <w:szCs w:val="24"/>
        </w:rPr>
      </w:pPr>
      <w:r w:rsidRPr="00373F9E">
        <w:rPr>
          <w:sz w:val="24"/>
          <w:szCs w:val="24"/>
        </w:rPr>
        <w:t>В.О. Соколов</w:t>
      </w:r>
    </w:p>
    <w:p w:rsidR="00373F9E" w:rsidRPr="00373F9E" w:rsidRDefault="00373F9E" w:rsidP="00373F9E">
      <w:pPr>
        <w:ind w:firstLine="0"/>
        <w:jc w:val="center"/>
        <w:rPr>
          <w:sz w:val="24"/>
          <w:szCs w:val="24"/>
        </w:rPr>
      </w:pPr>
    </w:p>
    <w:p w:rsidR="00373F9E" w:rsidRPr="00373F9E" w:rsidRDefault="00373F9E" w:rsidP="00373F9E">
      <w:pPr>
        <w:ind w:firstLine="0"/>
        <w:jc w:val="center"/>
        <w:rPr>
          <w:sz w:val="24"/>
          <w:szCs w:val="24"/>
          <w:u w:val="single"/>
        </w:rPr>
      </w:pPr>
      <w:r w:rsidRPr="00373F9E">
        <w:rPr>
          <w:sz w:val="24"/>
          <w:szCs w:val="24"/>
          <w:u w:val="single"/>
        </w:rPr>
        <w:t>Редакционная коллегия</w:t>
      </w:r>
    </w:p>
    <w:p w:rsidR="00373F9E" w:rsidRPr="00373F9E" w:rsidRDefault="00373F9E" w:rsidP="00373F9E">
      <w:pPr>
        <w:ind w:firstLine="0"/>
        <w:jc w:val="center"/>
        <w:rPr>
          <w:sz w:val="24"/>
          <w:szCs w:val="24"/>
        </w:rPr>
      </w:pPr>
      <w:r w:rsidRPr="00373F9E">
        <w:rPr>
          <w:sz w:val="24"/>
          <w:szCs w:val="24"/>
        </w:rPr>
        <w:t>В.А. Барвинок, В.А. Виттих, В.Е. Воскресенский, Ф.В. Гречников,</w:t>
      </w:r>
    </w:p>
    <w:p w:rsidR="00373F9E" w:rsidRPr="00373F9E" w:rsidRDefault="00373F9E" w:rsidP="00373F9E">
      <w:pPr>
        <w:ind w:firstLine="0"/>
        <w:jc w:val="center"/>
        <w:rPr>
          <w:sz w:val="24"/>
          <w:szCs w:val="24"/>
        </w:rPr>
      </w:pPr>
      <w:r w:rsidRPr="00373F9E">
        <w:rPr>
          <w:sz w:val="24"/>
          <w:szCs w:val="24"/>
        </w:rPr>
        <w:t>А.Л. Петров, Г.С. Розенберг, Е.В. Шахматов, А.А. Широков</w:t>
      </w:r>
    </w:p>
    <w:p w:rsidR="00373F9E" w:rsidRPr="00373F9E" w:rsidRDefault="00373F9E" w:rsidP="00373F9E">
      <w:pPr>
        <w:ind w:firstLine="0"/>
        <w:jc w:val="center"/>
        <w:rPr>
          <w:sz w:val="24"/>
          <w:szCs w:val="24"/>
        </w:rPr>
      </w:pPr>
    </w:p>
    <w:p w:rsidR="00373F9E" w:rsidRPr="00373F9E" w:rsidRDefault="00373F9E" w:rsidP="00373F9E">
      <w:pPr>
        <w:ind w:firstLine="0"/>
        <w:jc w:val="center"/>
        <w:rPr>
          <w:sz w:val="24"/>
          <w:szCs w:val="24"/>
          <w:u w:val="single"/>
        </w:rPr>
      </w:pPr>
      <w:r w:rsidRPr="00373F9E">
        <w:rPr>
          <w:sz w:val="24"/>
          <w:szCs w:val="24"/>
          <w:u w:val="single"/>
        </w:rPr>
        <w:t>Редакционная коллегия специального выпуска</w:t>
      </w:r>
    </w:p>
    <w:p w:rsidR="00373F9E" w:rsidRPr="00373F9E" w:rsidRDefault="00373F9E" w:rsidP="00373F9E">
      <w:pPr>
        <w:ind w:firstLine="0"/>
        <w:jc w:val="center"/>
        <w:rPr>
          <w:sz w:val="24"/>
          <w:szCs w:val="24"/>
        </w:rPr>
      </w:pPr>
      <w:r w:rsidRPr="00373F9E">
        <w:rPr>
          <w:sz w:val="24"/>
          <w:szCs w:val="24"/>
        </w:rPr>
        <w:t>Д.Г. Громаковский (ответственный редактор), Носов Н.В..,</w:t>
      </w:r>
    </w:p>
    <w:p w:rsidR="00373F9E" w:rsidRPr="00373F9E" w:rsidRDefault="00373F9E" w:rsidP="00373F9E">
      <w:pPr>
        <w:ind w:firstLine="0"/>
        <w:jc w:val="center"/>
        <w:rPr>
          <w:sz w:val="24"/>
          <w:szCs w:val="24"/>
        </w:rPr>
      </w:pPr>
      <w:r w:rsidRPr="00373F9E">
        <w:rPr>
          <w:sz w:val="24"/>
          <w:szCs w:val="24"/>
        </w:rPr>
        <w:t xml:space="preserve">М.В. Ненашев, Б.М. Силаев, А.Г. Ковшов </w:t>
      </w:r>
    </w:p>
    <w:p w:rsidR="00373F9E" w:rsidRPr="00373F9E" w:rsidRDefault="00373F9E" w:rsidP="00373F9E">
      <w:pPr>
        <w:ind w:firstLine="0"/>
        <w:jc w:val="center"/>
        <w:rPr>
          <w:sz w:val="24"/>
          <w:szCs w:val="24"/>
        </w:rPr>
      </w:pPr>
    </w:p>
    <w:p w:rsidR="00373F9E" w:rsidRPr="00373F9E" w:rsidRDefault="00373F9E" w:rsidP="00373F9E">
      <w:pPr>
        <w:ind w:firstLine="0"/>
        <w:jc w:val="center"/>
        <w:rPr>
          <w:sz w:val="24"/>
          <w:szCs w:val="24"/>
        </w:rPr>
      </w:pPr>
      <w:r w:rsidRPr="00373F9E">
        <w:rPr>
          <w:sz w:val="24"/>
          <w:szCs w:val="24"/>
          <w:lang w:val="en-US"/>
        </w:rPr>
        <w:t>C</w:t>
      </w:r>
      <w:r w:rsidRPr="00373F9E">
        <w:rPr>
          <w:sz w:val="24"/>
          <w:szCs w:val="24"/>
        </w:rPr>
        <w:t>.</w:t>
      </w:r>
      <w:r w:rsidRPr="00373F9E">
        <w:rPr>
          <w:sz w:val="24"/>
          <w:szCs w:val="24"/>
          <w:lang w:val="en-US"/>
        </w:rPr>
        <w:t>C</w:t>
      </w:r>
      <w:r w:rsidRPr="00373F9E">
        <w:rPr>
          <w:sz w:val="24"/>
          <w:szCs w:val="24"/>
        </w:rPr>
        <w:t>. Мещеряков (выпускающий редактор)</w:t>
      </w:r>
    </w:p>
    <w:p w:rsidR="00373F9E" w:rsidRPr="00373F9E" w:rsidRDefault="00373F9E" w:rsidP="00373F9E">
      <w:pPr>
        <w:ind w:firstLine="0"/>
        <w:jc w:val="center"/>
        <w:rPr>
          <w:sz w:val="24"/>
          <w:szCs w:val="24"/>
        </w:rPr>
      </w:pPr>
    </w:p>
    <w:p w:rsidR="00373F9E" w:rsidRPr="00373F9E" w:rsidRDefault="00373F9E" w:rsidP="00373F9E">
      <w:pPr>
        <w:ind w:firstLine="0"/>
        <w:jc w:val="center"/>
        <w:rPr>
          <w:sz w:val="20"/>
        </w:rPr>
      </w:pPr>
      <w:r w:rsidRPr="00373F9E">
        <w:rPr>
          <w:sz w:val="20"/>
        </w:rPr>
        <w:t>Адрес редакции: 443001, Самара, Студенческий пер., 3а,</w:t>
      </w:r>
    </w:p>
    <w:p w:rsidR="00373F9E" w:rsidRPr="00373F9E" w:rsidRDefault="00373F9E" w:rsidP="00373F9E">
      <w:pPr>
        <w:ind w:firstLine="0"/>
        <w:jc w:val="center"/>
        <w:rPr>
          <w:sz w:val="20"/>
        </w:rPr>
      </w:pPr>
      <w:r w:rsidRPr="00373F9E">
        <w:rPr>
          <w:sz w:val="20"/>
        </w:rPr>
        <w:t>Самарский научный центр Российской академии наук,</w:t>
      </w:r>
    </w:p>
    <w:p w:rsidR="00373F9E" w:rsidRPr="00373F9E" w:rsidRDefault="00373F9E" w:rsidP="00373F9E">
      <w:pPr>
        <w:ind w:firstLine="0"/>
        <w:jc w:val="center"/>
        <w:rPr>
          <w:sz w:val="20"/>
        </w:rPr>
      </w:pPr>
      <w:r w:rsidRPr="00373F9E">
        <w:rPr>
          <w:sz w:val="20"/>
        </w:rPr>
        <w:t>Тел. 340-06-20</w:t>
      </w:r>
    </w:p>
    <w:p w:rsidR="00373F9E" w:rsidRPr="00373F9E" w:rsidRDefault="00373F9E" w:rsidP="00373F9E">
      <w:pPr>
        <w:ind w:firstLine="0"/>
        <w:jc w:val="center"/>
        <w:rPr>
          <w:i/>
          <w:sz w:val="20"/>
        </w:rPr>
      </w:pPr>
      <w:r w:rsidRPr="00373F9E">
        <w:rPr>
          <w:i/>
          <w:sz w:val="20"/>
        </w:rPr>
        <w:t xml:space="preserve">электронная версия – </w:t>
      </w:r>
      <w:r w:rsidRPr="00373F9E">
        <w:rPr>
          <w:i/>
          <w:sz w:val="20"/>
          <w:lang w:val="en-US"/>
        </w:rPr>
        <w:t>http</w:t>
      </w:r>
      <w:r w:rsidRPr="00373F9E">
        <w:rPr>
          <w:i/>
          <w:sz w:val="20"/>
        </w:rPr>
        <w:t>://</w:t>
      </w:r>
      <w:r w:rsidRPr="00373F9E">
        <w:rPr>
          <w:i/>
          <w:sz w:val="20"/>
          <w:lang w:val="en-US"/>
        </w:rPr>
        <w:t>www</w:t>
      </w:r>
      <w:r w:rsidRPr="00373F9E">
        <w:rPr>
          <w:i/>
          <w:sz w:val="20"/>
        </w:rPr>
        <w:t>.</w:t>
      </w:r>
      <w:r w:rsidRPr="00373F9E">
        <w:rPr>
          <w:i/>
          <w:sz w:val="20"/>
          <w:lang w:val="en-US"/>
        </w:rPr>
        <w:t>ssc</w:t>
      </w:r>
      <w:r w:rsidRPr="00373F9E">
        <w:rPr>
          <w:i/>
          <w:sz w:val="20"/>
        </w:rPr>
        <w:t>.</w:t>
      </w:r>
      <w:r w:rsidRPr="00373F9E">
        <w:rPr>
          <w:i/>
          <w:sz w:val="20"/>
          <w:lang w:val="en-US"/>
        </w:rPr>
        <w:t>smr</w:t>
      </w:r>
      <w:r w:rsidRPr="00373F9E">
        <w:rPr>
          <w:i/>
          <w:sz w:val="20"/>
        </w:rPr>
        <w:t>.</w:t>
      </w:r>
      <w:r w:rsidRPr="00373F9E">
        <w:rPr>
          <w:i/>
          <w:sz w:val="20"/>
          <w:lang w:val="en-US"/>
        </w:rPr>
        <w:t>ru</w:t>
      </w:r>
      <w:r w:rsidRPr="00373F9E">
        <w:rPr>
          <w:i/>
          <w:sz w:val="20"/>
        </w:rPr>
        <w:t>/</w:t>
      </w:r>
      <w:r w:rsidRPr="00373F9E">
        <w:rPr>
          <w:i/>
          <w:sz w:val="20"/>
          <w:lang w:val="en-US"/>
        </w:rPr>
        <w:t>izvestiya</w:t>
      </w:r>
      <w:r w:rsidRPr="00373F9E">
        <w:rPr>
          <w:i/>
          <w:sz w:val="20"/>
        </w:rPr>
        <w:t>.</w:t>
      </w:r>
      <w:r w:rsidRPr="00373F9E">
        <w:rPr>
          <w:i/>
          <w:sz w:val="20"/>
          <w:lang w:val="en-US"/>
        </w:rPr>
        <w:t>shtml</w:t>
      </w:r>
      <w:r w:rsidRPr="00373F9E">
        <w:rPr>
          <w:i/>
          <w:sz w:val="20"/>
        </w:rPr>
        <w:t>/</w:t>
      </w:r>
    </w:p>
    <w:p w:rsidR="00373F9E" w:rsidRPr="00373F9E" w:rsidRDefault="00373F9E" w:rsidP="00373F9E">
      <w:pPr>
        <w:ind w:firstLine="0"/>
        <w:jc w:val="center"/>
        <w:rPr>
          <w:sz w:val="24"/>
          <w:szCs w:val="24"/>
        </w:rPr>
      </w:pPr>
      <w:r w:rsidRPr="00373F9E">
        <w:rPr>
          <w:i/>
          <w:sz w:val="20"/>
          <w:lang w:val="en-US"/>
        </w:rPr>
        <w:t>http</w:t>
      </w:r>
      <w:r w:rsidRPr="00373F9E">
        <w:rPr>
          <w:i/>
          <w:sz w:val="20"/>
        </w:rPr>
        <w:t>://</w:t>
      </w:r>
      <w:r w:rsidRPr="00373F9E">
        <w:rPr>
          <w:i/>
          <w:sz w:val="20"/>
          <w:lang w:val="en-US"/>
        </w:rPr>
        <w:t>www</w:t>
      </w:r>
      <w:r w:rsidRPr="00373F9E">
        <w:rPr>
          <w:i/>
          <w:sz w:val="20"/>
        </w:rPr>
        <w:t>.</w:t>
      </w:r>
      <w:r w:rsidRPr="00373F9E">
        <w:rPr>
          <w:i/>
          <w:sz w:val="20"/>
          <w:lang w:val="en-US"/>
        </w:rPr>
        <w:t>ievbran</w:t>
      </w:r>
      <w:r w:rsidRPr="00373F9E">
        <w:rPr>
          <w:i/>
          <w:sz w:val="20"/>
        </w:rPr>
        <w:t>.</w:t>
      </w:r>
      <w:r w:rsidRPr="00373F9E">
        <w:rPr>
          <w:i/>
          <w:sz w:val="20"/>
          <w:lang w:val="en-US"/>
        </w:rPr>
        <w:t>ru</w:t>
      </w:r>
    </w:p>
    <w:p w:rsidR="00373F9E" w:rsidRPr="00373F9E" w:rsidRDefault="00373F9E" w:rsidP="00373F9E">
      <w:pPr>
        <w:ind w:firstLine="0"/>
        <w:jc w:val="center"/>
        <w:rPr>
          <w:sz w:val="24"/>
          <w:szCs w:val="24"/>
        </w:rPr>
      </w:pPr>
    </w:p>
    <w:p w:rsidR="00373F9E" w:rsidRPr="00373F9E" w:rsidRDefault="00373F9E" w:rsidP="00373F9E">
      <w:pPr>
        <w:ind w:firstLine="0"/>
        <w:jc w:val="center"/>
        <w:rPr>
          <w:sz w:val="20"/>
        </w:rPr>
      </w:pPr>
      <w:r w:rsidRPr="00373F9E">
        <w:rPr>
          <w:sz w:val="20"/>
        </w:rPr>
        <w:t>Самара</w:t>
      </w:r>
    </w:p>
    <w:p w:rsidR="00373F9E" w:rsidRPr="00373F9E" w:rsidRDefault="00373F9E" w:rsidP="00373F9E">
      <w:pPr>
        <w:ind w:firstLine="0"/>
        <w:jc w:val="center"/>
        <w:rPr>
          <w:sz w:val="20"/>
        </w:rPr>
      </w:pPr>
    </w:p>
    <w:p w:rsidR="00373F9E" w:rsidRPr="00373F9E" w:rsidRDefault="00373F9E" w:rsidP="00373F9E">
      <w:pPr>
        <w:ind w:firstLine="0"/>
        <w:jc w:val="center"/>
        <w:rPr>
          <w:sz w:val="20"/>
        </w:rPr>
      </w:pPr>
      <w:r w:rsidRPr="00373F9E">
        <w:rPr>
          <w:sz w:val="20"/>
        </w:rPr>
        <w:t>Издательство Самарского научного центра РАН</w:t>
      </w:r>
    </w:p>
    <w:p w:rsidR="00373F9E" w:rsidRPr="00373F9E" w:rsidRDefault="00373F9E" w:rsidP="00373F9E">
      <w:pPr>
        <w:ind w:firstLine="0"/>
        <w:jc w:val="center"/>
        <w:rPr>
          <w:sz w:val="20"/>
        </w:rPr>
      </w:pPr>
    </w:p>
    <w:p w:rsidR="00373F9E" w:rsidRPr="00373F9E" w:rsidRDefault="00373F9E" w:rsidP="00373F9E">
      <w:pPr>
        <w:ind w:firstLine="0"/>
        <w:jc w:val="center"/>
        <w:rPr>
          <w:sz w:val="20"/>
        </w:rPr>
      </w:pPr>
    </w:p>
    <w:p w:rsidR="00373F9E" w:rsidRPr="00373F9E" w:rsidRDefault="00373F9E" w:rsidP="00373F9E">
      <w:pPr>
        <w:ind w:firstLine="0"/>
        <w:jc w:val="center"/>
        <w:rPr>
          <w:sz w:val="20"/>
        </w:rPr>
      </w:pPr>
    </w:p>
    <w:p w:rsidR="00373F9E" w:rsidRPr="00373F9E" w:rsidRDefault="00373F9E" w:rsidP="00373F9E">
      <w:pPr>
        <w:ind w:left="6804" w:firstLine="0"/>
        <w:jc w:val="center"/>
        <w:rPr>
          <w:sz w:val="20"/>
        </w:rPr>
      </w:pPr>
      <w:r w:rsidRPr="00373F9E">
        <w:rPr>
          <w:sz w:val="20"/>
        </w:rPr>
        <w:t>___________________________</w:t>
      </w:r>
    </w:p>
    <w:p w:rsidR="00373F9E" w:rsidRPr="00373F9E" w:rsidRDefault="00373F9E" w:rsidP="00373F9E">
      <w:pPr>
        <w:ind w:left="6804" w:firstLine="0"/>
        <w:jc w:val="center"/>
        <w:rPr>
          <w:sz w:val="20"/>
        </w:rPr>
      </w:pPr>
      <w:r w:rsidRPr="00373F9E">
        <w:rPr>
          <w:sz w:val="24"/>
        </w:rPr>
        <w:t xml:space="preserve">© </w:t>
      </w:r>
      <w:r w:rsidRPr="00373F9E">
        <w:rPr>
          <w:sz w:val="20"/>
        </w:rPr>
        <w:t xml:space="preserve"> Самарский научный центр </w:t>
      </w:r>
    </w:p>
    <w:p w:rsidR="00373F9E" w:rsidRPr="00373F9E" w:rsidRDefault="00373F9E" w:rsidP="00373F9E">
      <w:pPr>
        <w:ind w:left="6804" w:firstLine="0"/>
        <w:jc w:val="center"/>
        <w:rPr>
          <w:sz w:val="20"/>
        </w:rPr>
      </w:pPr>
      <w:r w:rsidRPr="00373F9E">
        <w:rPr>
          <w:sz w:val="20"/>
        </w:rPr>
        <w:t>Российской академии наук</w:t>
      </w:r>
    </w:p>
    <w:p w:rsidR="00373F9E" w:rsidRPr="00373F9E" w:rsidRDefault="00373F9E" w:rsidP="00373F9E">
      <w:pPr>
        <w:ind w:left="6804" w:firstLine="0"/>
        <w:jc w:val="center"/>
        <w:rPr>
          <w:sz w:val="20"/>
        </w:rPr>
      </w:pPr>
      <w:r w:rsidRPr="00373F9E">
        <w:rPr>
          <w:sz w:val="20"/>
        </w:rPr>
        <w:t>Президиум СНЦ РАН, 201</w:t>
      </w:r>
      <w:r w:rsidR="005B173D">
        <w:rPr>
          <w:sz w:val="20"/>
        </w:rPr>
        <w:t>5</w:t>
      </w:r>
    </w:p>
    <w:p w:rsidR="00373F9E" w:rsidRDefault="00373F9E" w:rsidP="00EA016C">
      <w:pPr>
        <w:rPr>
          <w:szCs w:val="28"/>
        </w:rPr>
      </w:pPr>
    </w:p>
    <w:p w:rsidR="00BA05A8" w:rsidRDefault="00BA05A8" w:rsidP="00EA016C">
      <w:pPr>
        <w:rPr>
          <w:szCs w:val="28"/>
        </w:rPr>
      </w:pPr>
    </w:p>
    <w:sectPr w:rsidR="00BA05A8" w:rsidSect="00373F9E">
      <w:type w:val="continuous"/>
      <w:pgSz w:w="11906" w:h="16838"/>
      <w:pgMar w:top="567" w:right="567" w:bottom="567" w:left="567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CFF" w:rsidRDefault="00696CFF">
      <w:r>
        <w:separator/>
      </w:r>
    </w:p>
  </w:endnote>
  <w:endnote w:type="continuationSeparator" w:id="1">
    <w:p w:rsidR="00696CFF" w:rsidRDefault="0069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CFF" w:rsidRDefault="00696CFF">
      <w:r>
        <w:separator/>
      </w:r>
    </w:p>
  </w:footnote>
  <w:footnote w:type="continuationSeparator" w:id="1">
    <w:p w:rsidR="00696CFF" w:rsidRDefault="00696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8EF"/>
    <w:multiLevelType w:val="multilevel"/>
    <w:tmpl w:val="8A5E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F27D8"/>
    <w:multiLevelType w:val="multilevel"/>
    <w:tmpl w:val="8CFA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24061"/>
    <w:multiLevelType w:val="multilevel"/>
    <w:tmpl w:val="20CA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E6373"/>
    <w:multiLevelType w:val="singleLevel"/>
    <w:tmpl w:val="4D8C82FC"/>
    <w:lvl w:ilvl="0">
      <w:start w:val="1"/>
      <w:numFmt w:val="decimal"/>
      <w:pStyle w:val="1-"/>
      <w:lvlText w:val="%1."/>
      <w:lvlJc w:val="right"/>
      <w:pPr>
        <w:tabs>
          <w:tab w:val="num" w:pos="785"/>
        </w:tabs>
        <w:ind w:left="0" w:firstLine="425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 w:val="100"/>
        <w:sz w:val="26"/>
        <w:effect w:val="none"/>
        <w:vertAlign w:val="baseline"/>
      </w:rPr>
    </w:lvl>
  </w:abstractNum>
  <w:abstractNum w:abstractNumId="4">
    <w:nsid w:val="39AD60AE"/>
    <w:multiLevelType w:val="multilevel"/>
    <w:tmpl w:val="89A6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F36CF"/>
    <w:multiLevelType w:val="multilevel"/>
    <w:tmpl w:val="E6FA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5B36EA"/>
    <w:multiLevelType w:val="multilevel"/>
    <w:tmpl w:val="AE28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95526A"/>
    <w:multiLevelType w:val="multilevel"/>
    <w:tmpl w:val="E55C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attachedTemplate r:id="rId1"/>
  <w:stylePaneFormatFilter w:val="3F01"/>
  <w:defaultTabStop w:val="708"/>
  <w:autoHyphenation/>
  <w:hyphenationZone w:val="142"/>
  <w:drawingGridHorizontalSpacing w:val="6"/>
  <w:drawingGridVerticalSpacing w:val="6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DB1"/>
    <w:rsid w:val="000060A0"/>
    <w:rsid w:val="0001358C"/>
    <w:rsid w:val="00062718"/>
    <w:rsid w:val="000632EE"/>
    <w:rsid w:val="000C3043"/>
    <w:rsid w:val="000F5BDB"/>
    <w:rsid w:val="00102590"/>
    <w:rsid w:val="00150AF9"/>
    <w:rsid w:val="00181CC0"/>
    <w:rsid w:val="00206C9A"/>
    <w:rsid w:val="002113D5"/>
    <w:rsid w:val="0023629C"/>
    <w:rsid w:val="00274732"/>
    <w:rsid w:val="002A09EB"/>
    <w:rsid w:val="002E6C20"/>
    <w:rsid w:val="003344E2"/>
    <w:rsid w:val="00373F9E"/>
    <w:rsid w:val="00515A9A"/>
    <w:rsid w:val="00522314"/>
    <w:rsid w:val="00546840"/>
    <w:rsid w:val="00556FFF"/>
    <w:rsid w:val="0055721E"/>
    <w:rsid w:val="005721C7"/>
    <w:rsid w:val="005A2781"/>
    <w:rsid w:val="005B173D"/>
    <w:rsid w:val="005F3BF5"/>
    <w:rsid w:val="00655780"/>
    <w:rsid w:val="006819BE"/>
    <w:rsid w:val="00685323"/>
    <w:rsid w:val="00696CFF"/>
    <w:rsid w:val="006E4792"/>
    <w:rsid w:val="00734FC3"/>
    <w:rsid w:val="00763474"/>
    <w:rsid w:val="00764BFE"/>
    <w:rsid w:val="007812B3"/>
    <w:rsid w:val="007976AD"/>
    <w:rsid w:val="00801594"/>
    <w:rsid w:val="008279A5"/>
    <w:rsid w:val="00830CE9"/>
    <w:rsid w:val="009121DC"/>
    <w:rsid w:val="009336D2"/>
    <w:rsid w:val="009A6DB1"/>
    <w:rsid w:val="009F6CD4"/>
    <w:rsid w:val="00A7205F"/>
    <w:rsid w:val="00A8788C"/>
    <w:rsid w:val="00B059C1"/>
    <w:rsid w:val="00B41B71"/>
    <w:rsid w:val="00B76D34"/>
    <w:rsid w:val="00B86EC3"/>
    <w:rsid w:val="00BA05A8"/>
    <w:rsid w:val="00BB463E"/>
    <w:rsid w:val="00C253C5"/>
    <w:rsid w:val="00C5691C"/>
    <w:rsid w:val="00C75B8B"/>
    <w:rsid w:val="00C8096E"/>
    <w:rsid w:val="00CA634D"/>
    <w:rsid w:val="00CC7FA4"/>
    <w:rsid w:val="00D20F01"/>
    <w:rsid w:val="00D314D4"/>
    <w:rsid w:val="00D53998"/>
    <w:rsid w:val="00D56039"/>
    <w:rsid w:val="00D679FE"/>
    <w:rsid w:val="00D91A72"/>
    <w:rsid w:val="00D93261"/>
    <w:rsid w:val="00DA3582"/>
    <w:rsid w:val="00DB1062"/>
    <w:rsid w:val="00DD4B05"/>
    <w:rsid w:val="00DE4518"/>
    <w:rsid w:val="00E256CE"/>
    <w:rsid w:val="00E47905"/>
    <w:rsid w:val="00E52A04"/>
    <w:rsid w:val="00E54C10"/>
    <w:rsid w:val="00E6597E"/>
    <w:rsid w:val="00E66B5E"/>
    <w:rsid w:val="00E91C47"/>
    <w:rsid w:val="00EA016C"/>
    <w:rsid w:val="00ED6B94"/>
    <w:rsid w:val="00EE4E85"/>
    <w:rsid w:val="00F72B43"/>
    <w:rsid w:val="00F73E61"/>
    <w:rsid w:val="00FE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 [24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B8B"/>
    <w:pPr>
      <w:widowControl w:val="0"/>
      <w:ind w:firstLine="567"/>
      <w:jc w:val="both"/>
    </w:pPr>
    <w:rPr>
      <w:color w:val="000000"/>
      <w:sz w:val="28"/>
    </w:rPr>
  </w:style>
  <w:style w:type="paragraph" w:styleId="1">
    <w:name w:val="heading 1"/>
    <w:basedOn w:val="212"/>
    <w:next w:val="212"/>
    <w:link w:val="10"/>
    <w:uiPriority w:val="9"/>
    <w:qFormat/>
    <w:rsid w:val="00DE4518"/>
    <w:pPr>
      <w:widowControl w:val="0"/>
      <w:outlineLvl w:val="0"/>
    </w:pPr>
    <w:rPr>
      <w:b/>
      <w:caps/>
    </w:rPr>
  </w:style>
  <w:style w:type="paragraph" w:styleId="2">
    <w:name w:val="heading 2"/>
    <w:basedOn w:val="212"/>
    <w:next w:val="212"/>
    <w:link w:val="20"/>
    <w:uiPriority w:val="9"/>
    <w:qFormat/>
    <w:rsid w:val="00D93261"/>
    <w:pPr>
      <w:widowControl w:val="0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D93261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D93261"/>
    <w:pPr>
      <w:keepNext/>
      <w:outlineLvl w:val="3"/>
    </w:pPr>
  </w:style>
  <w:style w:type="paragraph" w:styleId="5">
    <w:name w:val="heading 5"/>
    <w:basedOn w:val="a"/>
    <w:next w:val="a"/>
    <w:qFormat/>
    <w:rsid w:val="00D93261"/>
    <w:pPr>
      <w:keepNext/>
      <w:outlineLvl w:val="4"/>
    </w:pPr>
    <w:rPr>
      <w:rFonts w:ascii="Arial" w:hAnsi="Arial"/>
      <w:b/>
      <w:i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326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93261"/>
    <w:pPr>
      <w:tabs>
        <w:tab w:val="center" w:pos="4153"/>
        <w:tab w:val="right" w:pos="8306"/>
      </w:tabs>
    </w:pPr>
  </w:style>
  <w:style w:type="paragraph" w:customStyle="1" w:styleId="212">
    <w:name w:val="К2центр12"/>
    <w:basedOn w:val="a"/>
    <w:rsid w:val="00D93261"/>
    <w:pPr>
      <w:widowControl/>
      <w:ind w:firstLine="0"/>
      <w:jc w:val="center"/>
    </w:pPr>
  </w:style>
  <w:style w:type="paragraph" w:customStyle="1" w:styleId="100">
    <w:name w:val="К~центр10"/>
    <w:basedOn w:val="212"/>
    <w:rsid w:val="00D93261"/>
    <w:rPr>
      <w:sz w:val="20"/>
    </w:rPr>
  </w:style>
  <w:style w:type="paragraph" w:customStyle="1" w:styleId="111">
    <w:name w:val="К1центр11"/>
    <w:basedOn w:val="212"/>
    <w:rsid w:val="00D93261"/>
    <w:rPr>
      <w:sz w:val="22"/>
    </w:rPr>
  </w:style>
  <w:style w:type="paragraph" w:customStyle="1" w:styleId="313">
    <w:name w:val="К3центр13"/>
    <w:basedOn w:val="212"/>
    <w:rsid w:val="00D93261"/>
    <w:rPr>
      <w:sz w:val="26"/>
    </w:rPr>
  </w:style>
  <w:style w:type="paragraph" w:customStyle="1" w:styleId="414">
    <w:name w:val="К4центр14"/>
    <w:basedOn w:val="313"/>
    <w:rsid w:val="00D93261"/>
  </w:style>
  <w:style w:type="paragraph" w:styleId="a5">
    <w:name w:val="caption"/>
    <w:basedOn w:val="a"/>
    <w:next w:val="a"/>
    <w:qFormat/>
    <w:rsid w:val="00D93261"/>
  </w:style>
  <w:style w:type="character" w:styleId="a6">
    <w:name w:val="page number"/>
    <w:basedOn w:val="a0"/>
    <w:rsid w:val="00D93261"/>
    <w:rPr>
      <w:rFonts w:ascii="Times New Roman" w:hAnsi="Times New Roman"/>
      <w:dstrike w:val="0"/>
      <w:color w:val="auto"/>
      <w:sz w:val="28"/>
      <w:u w:val="none"/>
      <w:vertAlign w:val="baseline"/>
    </w:rPr>
  </w:style>
  <w:style w:type="paragraph" w:styleId="11">
    <w:name w:val="toc 1"/>
    <w:basedOn w:val="a"/>
    <w:next w:val="a"/>
    <w:autoRedefine/>
    <w:semiHidden/>
    <w:rsid w:val="00D93261"/>
    <w:pPr>
      <w:tabs>
        <w:tab w:val="right" w:leader="dot" w:pos="9639"/>
      </w:tabs>
      <w:ind w:firstLine="284"/>
    </w:pPr>
  </w:style>
  <w:style w:type="paragraph" w:styleId="21">
    <w:name w:val="toc 2"/>
    <w:basedOn w:val="a"/>
    <w:next w:val="a"/>
    <w:autoRedefine/>
    <w:semiHidden/>
    <w:rsid w:val="00D93261"/>
  </w:style>
  <w:style w:type="paragraph" w:styleId="31">
    <w:name w:val="toc 3"/>
    <w:basedOn w:val="a"/>
    <w:next w:val="a"/>
    <w:autoRedefine/>
    <w:semiHidden/>
    <w:rsid w:val="00D93261"/>
    <w:pPr>
      <w:ind w:left="560"/>
    </w:pPr>
  </w:style>
  <w:style w:type="paragraph" w:styleId="a7">
    <w:name w:val="Body Text Indent"/>
    <w:basedOn w:val="a"/>
    <w:rsid w:val="00D93261"/>
    <w:pPr>
      <w:spacing w:line="360" w:lineRule="auto"/>
    </w:pPr>
  </w:style>
  <w:style w:type="paragraph" w:customStyle="1" w:styleId="1-">
    <w:name w:val="Список 1-х уровневый"/>
    <w:basedOn w:val="a"/>
    <w:next w:val="a"/>
    <w:rsid w:val="00D93261"/>
    <w:pPr>
      <w:numPr>
        <w:numId w:val="1"/>
      </w:numPr>
    </w:pPr>
    <w:rPr>
      <w:sz w:val="26"/>
    </w:rPr>
  </w:style>
  <w:style w:type="paragraph" w:styleId="a8">
    <w:name w:val="footnote text"/>
    <w:basedOn w:val="a"/>
    <w:semiHidden/>
    <w:rsid w:val="00D93261"/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6819BE"/>
    <w:rPr>
      <w:b/>
      <w:caps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rsid w:val="006819BE"/>
    <w:rPr>
      <w:b/>
      <w:bCs/>
      <w:color w:val="000000"/>
      <w:sz w:val="24"/>
    </w:rPr>
  </w:style>
  <w:style w:type="character" w:customStyle="1" w:styleId="30">
    <w:name w:val="Заголовок 3 Знак"/>
    <w:basedOn w:val="a0"/>
    <w:link w:val="3"/>
    <w:uiPriority w:val="9"/>
    <w:rsid w:val="006819BE"/>
    <w:rPr>
      <w:b/>
      <w:color w:val="000000"/>
      <w:sz w:val="24"/>
    </w:rPr>
  </w:style>
  <w:style w:type="paragraph" w:styleId="HTML">
    <w:name w:val="HTML Preformatted"/>
    <w:basedOn w:val="a"/>
    <w:link w:val="HTML0"/>
    <w:uiPriority w:val="99"/>
    <w:unhideWhenUsed/>
    <w:rsid w:val="006819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819BE"/>
    <w:rPr>
      <w:rFonts w:ascii="Courier New" w:hAnsi="Courier New" w:cs="Courier New"/>
    </w:rPr>
  </w:style>
  <w:style w:type="character" w:styleId="a9">
    <w:name w:val="Strong"/>
    <w:basedOn w:val="a0"/>
    <w:uiPriority w:val="22"/>
    <w:qFormat/>
    <w:rsid w:val="006819BE"/>
    <w:rPr>
      <w:b/>
      <w:bCs/>
    </w:rPr>
  </w:style>
  <w:style w:type="character" w:styleId="aa">
    <w:name w:val="Hyperlink"/>
    <w:basedOn w:val="a0"/>
    <w:uiPriority w:val="99"/>
    <w:unhideWhenUsed/>
    <w:rsid w:val="006819BE"/>
    <w:rPr>
      <w:color w:val="0000FF"/>
      <w:u w:val="single"/>
    </w:rPr>
  </w:style>
  <w:style w:type="character" w:customStyle="1" w:styleId="project-small-text">
    <w:name w:val="project-small-text"/>
    <w:basedOn w:val="a0"/>
    <w:rsid w:val="006819BE"/>
  </w:style>
  <w:style w:type="paragraph" w:styleId="z-">
    <w:name w:val="HTML Top of Form"/>
    <w:basedOn w:val="a"/>
    <w:next w:val="a"/>
    <w:link w:val="z-0"/>
    <w:hidden/>
    <w:uiPriority w:val="99"/>
    <w:unhideWhenUsed/>
    <w:rsid w:val="00B059C1"/>
    <w:pPr>
      <w:widowControl/>
      <w:pBdr>
        <w:bottom w:val="single" w:sz="6" w:space="1" w:color="auto"/>
      </w:pBdr>
      <w:ind w:firstLine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059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059C1"/>
    <w:pPr>
      <w:widowControl/>
      <w:pBdr>
        <w:top w:val="single" w:sz="6" w:space="1" w:color="auto"/>
      </w:pBdr>
      <w:ind w:firstLine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059C1"/>
    <w:rPr>
      <w:rFonts w:ascii="Arial" w:hAnsi="Arial" w:cs="Arial"/>
      <w:vanish/>
      <w:sz w:val="16"/>
      <w:szCs w:val="16"/>
    </w:rPr>
  </w:style>
  <w:style w:type="paragraph" w:customStyle="1" w:styleId="101">
    <w:name w:val="Для автофигуры 10"/>
    <w:basedOn w:val="a"/>
    <w:rsid w:val="00062718"/>
    <w:pPr>
      <w:ind w:firstLine="0"/>
      <w:jc w:val="center"/>
    </w:pPr>
    <w:rPr>
      <w:sz w:val="20"/>
    </w:rPr>
  </w:style>
  <w:style w:type="table" w:styleId="ab">
    <w:name w:val="Table Grid"/>
    <w:basedOn w:val="a1"/>
    <w:rsid w:val="00236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362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3629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4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3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7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2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7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6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14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9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291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245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8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47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4582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2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696293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493780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1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33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13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6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5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40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1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6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3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6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6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1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07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13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9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2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6928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94505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3473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5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1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593424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0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3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3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887123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57;&#1042;\&#1040;&#1088;&#1093;&#1080;&#1074;\Sh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Shnormal.dot</Template>
  <TotalTime>77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NTC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НТЦ</dc:creator>
  <cp:keywords/>
  <dc:description/>
  <cp:lastModifiedBy>НТЦ</cp:lastModifiedBy>
  <cp:revision>8</cp:revision>
  <cp:lastPrinted>2015-01-15T09:49:00Z</cp:lastPrinted>
  <dcterms:created xsi:type="dcterms:W3CDTF">2014-11-26T04:40:00Z</dcterms:created>
  <dcterms:modified xsi:type="dcterms:W3CDTF">2015-01-15T10:06:00Z</dcterms:modified>
</cp:coreProperties>
</file>